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D1" w:rsidRDefault="00416AB8" w:rsidP="00695E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Уголовное дело против Владыки Антония,</w:t>
      </w:r>
    </w:p>
    <w:p w:rsidR="00416AB8" w:rsidRDefault="00DB4226" w:rsidP="00695E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архи</w:t>
      </w:r>
      <w:r w:rsidR="00416AB8">
        <w:rPr>
          <w:b/>
          <w:sz w:val="28"/>
          <w:szCs w:val="28"/>
        </w:rPr>
        <w:t>епископа Архангельского и Холмогорского</w:t>
      </w:r>
    </w:p>
    <w:p w:rsidR="00DE2E5D" w:rsidRPr="004C260B" w:rsidRDefault="00DE2E5D" w:rsidP="00DE2E5D">
      <w:pPr>
        <w:ind w:firstLine="567"/>
        <w:rPr>
          <w:snapToGrid w:val="0"/>
          <w:sz w:val="28"/>
          <w:szCs w:val="28"/>
        </w:rPr>
      </w:pPr>
      <w:r w:rsidRPr="004C260B">
        <w:rPr>
          <w:snapToGrid w:val="0"/>
          <w:sz w:val="28"/>
          <w:szCs w:val="28"/>
        </w:rPr>
        <w:t xml:space="preserve">В ноябре 1926 года к Е. П. Пешковой, к жене Горького, возглавлявшей тогда «Красный Крест», обратился за помощью Николай </w:t>
      </w:r>
      <w:proofErr w:type="spellStart"/>
      <w:r w:rsidRPr="004C260B">
        <w:rPr>
          <w:snapToGrid w:val="0"/>
          <w:sz w:val="28"/>
          <w:szCs w:val="28"/>
        </w:rPr>
        <w:t>Нуромский</w:t>
      </w:r>
      <w:proofErr w:type="gramStart"/>
      <w:r w:rsidRPr="004C260B">
        <w:rPr>
          <w:snapToGrid w:val="0"/>
          <w:sz w:val="28"/>
          <w:szCs w:val="28"/>
        </w:rPr>
        <w:t>,в</w:t>
      </w:r>
      <w:proofErr w:type="gramEnd"/>
      <w:r w:rsidRPr="004C260B">
        <w:rPr>
          <w:snapToGrid w:val="0"/>
          <w:sz w:val="28"/>
          <w:szCs w:val="28"/>
        </w:rPr>
        <w:t>ологодский</w:t>
      </w:r>
      <w:proofErr w:type="spellEnd"/>
      <w:r w:rsidRPr="004C260B">
        <w:rPr>
          <w:snapToGrid w:val="0"/>
          <w:sz w:val="28"/>
          <w:szCs w:val="28"/>
        </w:rPr>
        <w:t xml:space="preserve"> школьник, 13-летний сын Марии Николаевны </w:t>
      </w:r>
      <w:proofErr w:type="spellStart"/>
      <w:r w:rsidRPr="004C260B">
        <w:rPr>
          <w:snapToGrid w:val="0"/>
          <w:sz w:val="28"/>
          <w:szCs w:val="28"/>
        </w:rPr>
        <w:t>Нуромской</w:t>
      </w:r>
      <w:proofErr w:type="spellEnd"/>
      <w:r w:rsidRPr="004C260B">
        <w:rPr>
          <w:snapToGrid w:val="0"/>
          <w:sz w:val="28"/>
          <w:szCs w:val="28"/>
        </w:rPr>
        <w:t>, дочери Владыки Антония.</w:t>
      </w:r>
    </w:p>
    <w:p w:rsidR="00DE2E5D" w:rsidRPr="004C260B" w:rsidRDefault="00DE2E5D" w:rsidP="00DE2E5D">
      <w:pPr>
        <w:jc w:val="center"/>
        <w:rPr>
          <w:snapToGrid w:val="0"/>
          <w:sz w:val="28"/>
          <w:szCs w:val="28"/>
        </w:rPr>
      </w:pPr>
      <w:r w:rsidRPr="004C260B">
        <w:rPr>
          <w:snapToGrid w:val="0"/>
          <w:sz w:val="28"/>
          <w:szCs w:val="28"/>
        </w:rPr>
        <w:t>«Екатерине Павловне ПЕШКОВОЙ</w:t>
      </w:r>
    </w:p>
    <w:p w:rsidR="00DE2E5D" w:rsidRPr="004C260B" w:rsidRDefault="00DE2E5D" w:rsidP="00DE2E5D">
      <w:pPr>
        <w:ind w:firstLine="567"/>
        <w:rPr>
          <w:snapToGrid w:val="0"/>
          <w:sz w:val="28"/>
          <w:szCs w:val="28"/>
        </w:rPr>
      </w:pPr>
      <w:r w:rsidRPr="004C260B">
        <w:rPr>
          <w:snapToGrid w:val="0"/>
          <w:sz w:val="28"/>
          <w:szCs w:val="28"/>
        </w:rPr>
        <w:t xml:space="preserve">К Вам обращается Николай </w:t>
      </w:r>
      <w:proofErr w:type="spellStart"/>
      <w:r w:rsidRPr="004C260B">
        <w:rPr>
          <w:snapToGrid w:val="0"/>
          <w:sz w:val="28"/>
          <w:szCs w:val="28"/>
        </w:rPr>
        <w:t>Нуромский</w:t>
      </w:r>
      <w:proofErr w:type="spellEnd"/>
      <w:r w:rsidRPr="004C260B">
        <w:rPr>
          <w:snapToGrid w:val="0"/>
          <w:sz w:val="28"/>
          <w:szCs w:val="28"/>
        </w:rPr>
        <w:t xml:space="preserve">, житель города Вологды, с просьбой походатайствовать о своей матери, Марии Николаевне </w:t>
      </w:r>
      <w:proofErr w:type="spellStart"/>
      <w:r w:rsidRPr="004C260B">
        <w:rPr>
          <w:snapToGrid w:val="0"/>
          <w:sz w:val="28"/>
          <w:szCs w:val="28"/>
        </w:rPr>
        <w:t>Нуромской</w:t>
      </w:r>
      <w:proofErr w:type="spellEnd"/>
      <w:r w:rsidRPr="004C260B">
        <w:rPr>
          <w:snapToGrid w:val="0"/>
          <w:sz w:val="28"/>
          <w:szCs w:val="28"/>
        </w:rPr>
        <w:t xml:space="preserve">, сидящей в Архангельске, в </w:t>
      </w:r>
      <w:proofErr w:type="spellStart"/>
      <w:r w:rsidRPr="004C260B">
        <w:rPr>
          <w:snapToGrid w:val="0"/>
          <w:sz w:val="28"/>
          <w:szCs w:val="28"/>
        </w:rPr>
        <w:t>Исправдоме</w:t>
      </w:r>
      <w:proofErr w:type="spellEnd"/>
      <w:r w:rsidRPr="004C260B">
        <w:rPr>
          <w:snapToGrid w:val="0"/>
          <w:sz w:val="28"/>
          <w:szCs w:val="28"/>
        </w:rPr>
        <w:t>, и о деде Епископе Антонии (</w:t>
      </w:r>
      <w:proofErr w:type="spellStart"/>
      <w:r w:rsidRPr="004C260B">
        <w:rPr>
          <w:snapToGrid w:val="0"/>
          <w:sz w:val="28"/>
          <w:szCs w:val="28"/>
        </w:rPr>
        <w:t>Быстрове</w:t>
      </w:r>
      <w:proofErr w:type="spellEnd"/>
      <w:r w:rsidRPr="004C260B">
        <w:rPr>
          <w:snapToGrid w:val="0"/>
          <w:sz w:val="28"/>
          <w:szCs w:val="28"/>
        </w:rPr>
        <w:t xml:space="preserve">), проживающем в Архангельске и обязанном подпиской о невыезде впредь до разрешения в административном порядке их дела. </w:t>
      </w:r>
    </w:p>
    <w:p w:rsidR="00DE2E5D" w:rsidRPr="004C260B" w:rsidRDefault="00DE2E5D" w:rsidP="00DE2E5D">
      <w:pPr>
        <w:spacing w:line="240" w:lineRule="auto"/>
        <w:ind w:firstLine="567"/>
        <w:rPr>
          <w:snapToGrid w:val="0"/>
          <w:sz w:val="28"/>
          <w:szCs w:val="28"/>
        </w:rPr>
      </w:pPr>
      <w:r w:rsidRPr="004C260B">
        <w:rPr>
          <w:snapToGrid w:val="0"/>
          <w:sz w:val="28"/>
          <w:szCs w:val="28"/>
        </w:rPr>
        <w:t>Дело это таково.</w:t>
      </w:r>
    </w:p>
    <w:p w:rsidR="00DE2E5D" w:rsidRPr="004C260B" w:rsidRDefault="00DE2E5D" w:rsidP="00DE2E5D">
      <w:pPr>
        <w:spacing w:line="240" w:lineRule="auto"/>
        <w:ind w:firstLine="567"/>
        <w:rPr>
          <w:snapToGrid w:val="0"/>
          <w:sz w:val="28"/>
          <w:szCs w:val="28"/>
        </w:rPr>
      </w:pPr>
      <w:r w:rsidRPr="004C260B">
        <w:rPr>
          <w:snapToGrid w:val="0"/>
          <w:sz w:val="28"/>
          <w:szCs w:val="28"/>
        </w:rPr>
        <w:t>29 июня 1926 года в № 146 газеты "Правда" появился фельетон Михаила Кольцова под названием "Дух промышленности", обличающий Архангельского обновленческого архиепископа Михаила ТРУБИНА в мошенничестве с контрабандой. После этого во взаимных пререканиях приверженцев "</w:t>
      </w:r>
      <w:proofErr w:type="spellStart"/>
      <w:r w:rsidRPr="004C260B">
        <w:rPr>
          <w:snapToGrid w:val="0"/>
          <w:sz w:val="28"/>
          <w:szCs w:val="28"/>
        </w:rPr>
        <w:t>тихоновской</w:t>
      </w:r>
      <w:proofErr w:type="spellEnd"/>
      <w:r w:rsidRPr="004C260B">
        <w:rPr>
          <w:snapToGrid w:val="0"/>
          <w:sz w:val="28"/>
          <w:szCs w:val="28"/>
        </w:rPr>
        <w:t>" и "живой" церквей в городе Архангельске начали циркулиро</w:t>
      </w:r>
      <w:r w:rsidRPr="004C260B">
        <w:rPr>
          <w:snapToGrid w:val="0"/>
          <w:sz w:val="28"/>
          <w:szCs w:val="28"/>
        </w:rPr>
        <w:softHyphen/>
        <w:t xml:space="preserve">вать слухи, будто бы обновленцам за контрабанду ничего не будет, так как третью часть вырученной от продажи суммы они передали </w:t>
      </w:r>
      <w:proofErr w:type="gramStart"/>
      <w:r w:rsidRPr="004C260B">
        <w:rPr>
          <w:snapToGrid w:val="0"/>
          <w:sz w:val="28"/>
          <w:szCs w:val="28"/>
        </w:rPr>
        <w:t>зам&lt;</w:t>
      </w:r>
      <w:proofErr w:type="spellStart"/>
      <w:r w:rsidRPr="004C260B">
        <w:rPr>
          <w:snapToGrid w:val="0"/>
          <w:sz w:val="28"/>
          <w:szCs w:val="28"/>
        </w:rPr>
        <w:t>естителю</w:t>
      </w:r>
      <w:proofErr w:type="spellEnd"/>
      <w:proofErr w:type="gramEnd"/>
      <w:r w:rsidRPr="004C260B">
        <w:rPr>
          <w:snapToGrid w:val="0"/>
          <w:sz w:val="28"/>
          <w:szCs w:val="28"/>
        </w:rPr>
        <w:t xml:space="preserve">&gt; </w:t>
      </w:r>
      <w:proofErr w:type="spellStart"/>
      <w:r w:rsidRPr="004C260B">
        <w:rPr>
          <w:snapToGrid w:val="0"/>
          <w:sz w:val="28"/>
          <w:szCs w:val="28"/>
        </w:rPr>
        <w:t>нач</w:t>
      </w:r>
      <w:proofErr w:type="spellEnd"/>
      <w:r w:rsidRPr="004C260B">
        <w:rPr>
          <w:snapToGrid w:val="0"/>
          <w:sz w:val="28"/>
          <w:szCs w:val="28"/>
        </w:rPr>
        <w:t>&lt;</w:t>
      </w:r>
      <w:proofErr w:type="spellStart"/>
      <w:r w:rsidRPr="004C260B">
        <w:rPr>
          <w:snapToGrid w:val="0"/>
          <w:sz w:val="28"/>
          <w:szCs w:val="28"/>
        </w:rPr>
        <w:t>альника</w:t>
      </w:r>
      <w:proofErr w:type="spellEnd"/>
      <w:r w:rsidRPr="004C260B">
        <w:rPr>
          <w:snapToGrid w:val="0"/>
          <w:sz w:val="28"/>
          <w:szCs w:val="28"/>
        </w:rPr>
        <w:t xml:space="preserve">&gt; </w:t>
      </w:r>
      <w:proofErr w:type="spellStart"/>
      <w:r w:rsidRPr="004C260B">
        <w:rPr>
          <w:snapToGrid w:val="0"/>
          <w:sz w:val="28"/>
          <w:szCs w:val="28"/>
        </w:rPr>
        <w:t>Архгуботдела</w:t>
      </w:r>
      <w:proofErr w:type="spellEnd"/>
      <w:r w:rsidRPr="004C260B">
        <w:rPr>
          <w:snapToGrid w:val="0"/>
          <w:sz w:val="28"/>
          <w:szCs w:val="28"/>
        </w:rPr>
        <w:t xml:space="preserve"> ОГПУ Каплану. Этот слух  поддерживался тем, что, действи</w:t>
      </w:r>
      <w:r w:rsidRPr="004C260B">
        <w:rPr>
          <w:snapToGrid w:val="0"/>
          <w:sz w:val="28"/>
          <w:szCs w:val="28"/>
        </w:rPr>
        <w:softHyphen/>
        <w:t>тельно, по фельетону М. Кольцова никакого преследования обновленческого архиерея не было, а сам слух, откуда начался, неизвестно.</w:t>
      </w:r>
    </w:p>
    <w:p w:rsidR="00DE2E5D" w:rsidRPr="004C260B" w:rsidRDefault="00DE2E5D" w:rsidP="00DE2E5D">
      <w:pPr>
        <w:spacing w:line="240" w:lineRule="auto"/>
        <w:ind w:firstLine="567"/>
        <w:rPr>
          <w:snapToGrid w:val="0"/>
          <w:sz w:val="28"/>
          <w:szCs w:val="28"/>
        </w:rPr>
      </w:pPr>
      <w:r w:rsidRPr="004C260B">
        <w:rPr>
          <w:snapToGrid w:val="0"/>
          <w:sz w:val="28"/>
          <w:szCs w:val="28"/>
        </w:rPr>
        <w:t>Видя, что Михаила ТРУБИНА за контрабанду не преследуют, некий жи</w:t>
      </w:r>
      <w:r w:rsidRPr="004C260B">
        <w:rPr>
          <w:snapToGrid w:val="0"/>
          <w:sz w:val="28"/>
          <w:szCs w:val="28"/>
        </w:rPr>
        <w:softHyphen/>
        <w:t xml:space="preserve">тель </w:t>
      </w:r>
      <w:proofErr w:type="gramStart"/>
      <w:r w:rsidRPr="004C260B">
        <w:rPr>
          <w:snapToGrid w:val="0"/>
          <w:sz w:val="28"/>
          <w:szCs w:val="28"/>
        </w:rPr>
        <w:t>г&lt;</w:t>
      </w:r>
      <w:proofErr w:type="spellStart"/>
      <w:r w:rsidRPr="004C260B">
        <w:rPr>
          <w:snapToGrid w:val="0"/>
          <w:sz w:val="28"/>
          <w:szCs w:val="28"/>
        </w:rPr>
        <w:t>орода</w:t>
      </w:r>
      <w:proofErr w:type="spellEnd"/>
      <w:proofErr w:type="gramEnd"/>
      <w:r w:rsidRPr="004C260B">
        <w:rPr>
          <w:snapToGrid w:val="0"/>
          <w:sz w:val="28"/>
          <w:szCs w:val="28"/>
        </w:rPr>
        <w:t xml:space="preserve">&gt; Архангельска </w:t>
      </w:r>
      <w:proofErr w:type="spellStart"/>
      <w:r w:rsidRPr="004C260B">
        <w:rPr>
          <w:snapToGrid w:val="0"/>
          <w:sz w:val="28"/>
          <w:szCs w:val="28"/>
        </w:rPr>
        <w:t>Аруев</w:t>
      </w:r>
      <w:proofErr w:type="spellEnd"/>
      <w:r w:rsidRPr="004C260B">
        <w:rPr>
          <w:snapToGrid w:val="0"/>
          <w:sz w:val="28"/>
          <w:szCs w:val="28"/>
        </w:rPr>
        <w:t xml:space="preserve">, служащий в </w:t>
      </w:r>
      <w:proofErr w:type="spellStart"/>
      <w:r w:rsidRPr="004C260B">
        <w:rPr>
          <w:snapToGrid w:val="0"/>
          <w:sz w:val="28"/>
          <w:szCs w:val="28"/>
        </w:rPr>
        <w:t>Рудметалторге</w:t>
      </w:r>
      <w:proofErr w:type="spellEnd"/>
      <w:r w:rsidRPr="004C260B">
        <w:rPr>
          <w:snapToGrid w:val="0"/>
          <w:sz w:val="28"/>
          <w:szCs w:val="28"/>
        </w:rPr>
        <w:t>, обратился с анонимными письмами во ВЦИК, в Комиссариаты Юстиции, Внутренних Дел, во все инстанции. В письмах он обращал внимание на то, что обновленческого епископа за контрабанду не преследуют, и что по Архангельску ходят слухи, что тре</w:t>
      </w:r>
      <w:r w:rsidRPr="004C260B">
        <w:rPr>
          <w:snapToGrid w:val="0"/>
          <w:sz w:val="28"/>
          <w:szCs w:val="28"/>
        </w:rPr>
        <w:softHyphen/>
        <w:t xml:space="preserve">тью часть прибыли от контрабанды епископа получил Каплан из ОГПУ. </w:t>
      </w:r>
    </w:p>
    <w:p w:rsidR="00DE2E5D" w:rsidRPr="004C260B" w:rsidRDefault="00DE2E5D" w:rsidP="00DE2E5D">
      <w:pPr>
        <w:spacing w:line="240" w:lineRule="auto"/>
        <w:ind w:firstLine="567"/>
        <w:rPr>
          <w:snapToGrid w:val="0"/>
          <w:sz w:val="28"/>
          <w:szCs w:val="28"/>
        </w:rPr>
      </w:pPr>
      <w:proofErr w:type="spellStart"/>
      <w:r w:rsidRPr="004C260B">
        <w:rPr>
          <w:snapToGrid w:val="0"/>
          <w:sz w:val="28"/>
          <w:szCs w:val="28"/>
        </w:rPr>
        <w:t>Губотделу</w:t>
      </w:r>
      <w:proofErr w:type="spellEnd"/>
      <w:r w:rsidRPr="004C260B">
        <w:rPr>
          <w:snapToGrid w:val="0"/>
          <w:sz w:val="28"/>
          <w:szCs w:val="28"/>
        </w:rPr>
        <w:t xml:space="preserve"> ОГПУ удалось </w:t>
      </w:r>
      <w:proofErr w:type="spellStart"/>
      <w:r w:rsidRPr="004C260B">
        <w:rPr>
          <w:snapToGrid w:val="0"/>
          <w:sz w:val="28"/>
          <w:szCs w:val="28"/>
        </w:rPr>
        <w:t>дознать</w:t>
      </w:r>
      <w:proofErr w:type="spellEnd"/>
      <w:r w:rsidRPr="004C260B">
        <w:rPr>
          <w:snapToGrid w:val="0"/>
          <w:sz w:val="28"/>
          <w:szCs w:val="28"/>
        </w:rPr>
        <w:t xml:space="preserve">, что автором является </w:t>
      </w:r>
      <w:proofErr w:type="spellStart"/>
      <w:r w:rsidRPr="004C260B">
        <w:rPr>
          <w:snapToGrid w:val="0"/>
          <w:sz w:val="28"/>
          <w:szCs w:val="28"/>
        </w:rPr>
        <w:t>Аруев</w:t>
      </w:r>
      <w:proofErr w:type="spellEnd"/>
      <w:r w:rsidRPr="004C260B">
        <w:rPr>
          <w:snapToGrid w:val="0"/>
          <w:sz w:val="28"/>
          <w:szCs w:val="28"/>
        </w:rPr>
        <w:t xml:space="preserve">, и были арестованы он, </w:t>
      </w:r>
      <w:proofErr w:type="spellStart"/>
      <w:r w:rsidRPr="004C260B">
        <w:rPr>
          <w:snapToGrid w:val="0"/>
          <w:sz w:val="28"/>
          <w:szCs w:val="28"/>
        </w:rPr>
        <w:t>Аруев</w:t>
      </w:r>
      <w:proofErr w:type="spellEnd"/>
      <w:r w:rsidRPr="004C260B">
        <w:rPr>
          <w:snapToGrid w:val="0"/>
          <w:sz w:val="28"/>
          <w:szCs w:val="28"/>
        </w:rPr>
        <w:t xml:space="preserve">, и </w:t>
      </w:r>
      <w:proofErr w:type="spellStart"/>
      <w:r w:rsidRPr="004C260B">
        <w:rPr>
          <w:snapToGrid w:val="0"/>
          <w:sz w:val="28"/>
          <w:szCs w:val="28"/>
        </w:rPr>
        <w:t>Пец</w:t>
      </w:r>
      <w:proofErr w:type="spellEnd"/>
      <w:r w:rsidRPr="004C260B">
        <w:rPr>
          <w:snapToGrid w:val="0"/>
          <w:sz w:val="28"/>
          <w:szCs w:val="28"/>
        </w:rPr>
        <w:t xml:space="preserve">, владелец пишущей машинки, на которой печатались письма </w:t>
      </w:r>
      <w:proofErr w:type="spellStart"/>
      <w:r w:rsidRPr="004C260B">
        <w:rPr>
          <w:snapToGrid w:val="0"/>
          <w:sz w:val="28"/>
          <w:szCs w:val="28"/>
        </w:rPr>
        <w:t>Аруева</w:t>
      </w:r>
      <w:proofErr w:type="spellEnd"/>
      <w:r w:rsidRPr="004C260B">
        <w:rPr>
          <w:snapToGrid w:val="0"/>
          <w:sz w:val="28"/>
          <w:szCs w:val="28"/>
        </w:rPr>
        <w:t xml:space="preserve"> властям. При допросе </w:t>
      </w:r>
      <w:proofErr w:type="spellStart"/>
      <w:r w:rsidRPr="004C260B">
        <w:rPr>
          <w:snapToGrid w:val="0"/>
          <w:sz w:val="28"/>
          <w:szCs w:val="28"/>
        </w:rPr>
        <w:t>Аруев</w:t>
      </w:r>
      <w:proofErr w:type="spellEnd"/>
      <w:r w:rsidRPr="004C260B">
        <w:rPr>
          <w:snapToGrid w:val="0"/>
          <w:sz w:val="28"/>
          <w:szCs w:val="28"/>
        </w:rPr>
        <w:t xml:space="preserve"> показал, что он слышал про Каплана от священника </w:t>
      </w:r>
      <w:proofErr w:type="spellStart"/>
      <w:r w:rsidRPr="004C260B">
        <w:rPr>
          <w:snapToGrid w:val="0"/>
          <w:sz w:val="28"/>
          <w:szCs w:val="28"/>
        </w:rPr>
        <w:t>Алексанра</w:t>
      </w:r>
      <w:proofErr w:type="spellEnd"/>
      <w:r w:rsidRPr="004C260B">
        <w:rPr>
          <w:snapToGrid w:val="0"/>
          <w:sz w:val="28"/>
          <w:szCs w:val="28"/>
        </w:rPr>
        <w:t xml:space="preserve"> Нечаева, но когда тот этой ссылки не подтвердил, то </w:t>
      </w:r>
      <w:proofErr w:type="spellStart"/>
      <w:r w:rsidRPr="004C260B">
        <w:rPr>
          <w:snapToGrid w:val="0"/>
          <w:sz w:val="28"/>
          <w:szCs w:val="28"/>
        </w:rPr>
        <w:t>Аруев</w:t>
      </w:r>
      <w:proofErr w:type="spellEnd"/>
      <w:r w:rsidRPr="004C260B">
        <w:rPr>
          <w:snapToGrid w:val="0"/>
          <w:sz w:val="28"/>
          <w:szCs w:val="28"/>
        </w:rPr>
        <w:t xml:space="preserve"> дал новое показание. Он заявил, что слышал про епископа Михаила Трубина и про Каплана от моей матери, Марии Николаевны </w:t>
      </w:r>
      <w:proofErr w:type="spellStart"/>
      <w:r w:rsidRPr="004C260B">
        <w:rPr>
          <w:snapToGrid w:val="0"/>
          <w:sz w:val="28"/>
          <w:szCs w:val="28"/>
        </w:rPr>
        <w:t>Нуромской</w:t>
      </w:r>
      <w:proofErr w:type="spellEnd"/>
      <w:r w:rsidRPr="004C260B">
        <w:rPr>
          <w:snapToGrid w:val="0"/>
          <w:sz w:val="28"/>
          <w:szCs w:val="28"/>
        </w:rPr>
        <w:t>: она летом приезжала в Архангель</w:t>
      </w:r>
      <w:proofErr w:type="gramStart"/>
      <w:r w:rsidRPr="004C260B">
        <w:rPr>
          <w:snapToGrid w:val="0"/>
          <w:sz w:val="28"/>
          <w:szCs w:val="28"/>
        </w:rPr>
        <w:t>ск к св</w:t>
      </w:r>
      <w:proofErr w:type="gramEnd"/>
      <w:r w:rsidRPr="004C260B">
        <w:rPr>
          <w:snapToGrid w:val="0"/>
          <w:sz w:val="28"/>
          <w:szCs w:val="28"/>
        </w:rPr>
        <w:t xml:space="preserve">оему отцу, </w:t>
      </w:r>
      <w:r w:rsidRPr="004C260B">
        <w:rPr>
          <w:snapToGrid w:val="0"/>
          <w:sz w:val="28"/>
          <w:szCs w:val="28"/>
        </w:rPr>
        <w:lastRenderedPageBreak/>
        <w:t xml:space="preserve">епископу Антонию, на 2 недели и потом выехала в Вологду, кажется, через день или два, вообще, вскоре после выхода фельетона М. Кольцова. </w:t>
      </w:r>
    </w:p>
    <w:p w:rsidR="00DE2E5D" w:rsidRPr="004C260B" w:rsidRDefault="00DE2E5D" w:rsidP="00DE2E5D">
      <w:pPr>
        <w:spacing w:line="240" w:lineRule="auto"/>
        <w:ind w:firstLine="567"/>
        <w:rPr>
          <w:snapToGrid w:val="0"/>
          <w:sz w:val="28"/>
          <w:szCs w:val="28"/>
        </w:rPr>
      </w:pPr>
      <w:r w:rsidRPr="004C260B">
        <w:rPr>
          <w:snapToGrid w:val="0"/>
          <w:sz w:val="28"/>
          <w:szCs w:val="28"/>
        </w:rPr>
        <w:t xml:space="preserve">В этом заключается все преступление М. Н. </w:t>
      </w:r>
      <w:proofErr w:type="spellStart"/>
      <w:r w:rsidRPr="004C260B">
        <w:rPr>
          <w:snapToGrid w:val="0"/>
          <w:sz w:val="28"/>
          <w:szCs w:val="28"/>
        </w:rPr>
        <w:t>Нуромской</w:t>
      </w:r>
      <w:proofErr w:type="spellEnd"/>
      <w:r w:rsidRPr="004C260B">
        <w:rPr>
          <w:snapToGrid w:val="0"/>
          <w:sz w:val="28"/>
          <w:szCs w:val="28"/>
        </w:rPr>
        <w:t xml:space="preserve">, </w:t>
      </w:r>
      <w:proofErr w:type="gramStart"/>
      <w:r w:rsidRPr="004C260B">
        <w:rPr>
          <w:snapToGrid w:val="0"/>
          <w:sz w:val="28"/>
          <w:szCs w:val="28"/>
        </w:rPr>
        <w:t>но</w:t>
      </w:r>
      <w:proofErr w:type="gramEnd"/>
      <w:r w:rsidRPr="004C260B">
        <w:rPr>
          <w:snapToGrid w:val="0"/>
          <w:sz w:val="28"/>
          <w:szCs w:val="28"/>
        </w:rPr>
        <w:t xml:space="preserve"> несмотря на это, она содержится в Архангельске в </w:t>
      </w:r>
      <w:proofErr w:type="spellStart"/>
      <w:r w:rsidRPr="004C260B">
        <w:rPr>
          <w:snapToGrid w:val="0"/>
          <w:sz w:val="28"/>
          <w:szCs w:val="28"/>
        </w:rPr>
        <w:t>Исправдоме</w:t>
      </w:r>
      <w:proofErr w:type="spellEnd"/>
      <w:r w:rsidRPr="004C260B">
        <w:rPr>
          <w:snapToGrid w:val="0"/>
          <w:sz w:val="28"/>
          <w:szCs w:val="28"/>
        </w:rPr>
        <w:t>, ей объявлено, что дело направлено в центр в административном порядке, и что ей грозит административная высылка. При этом, хотя моя мама и больная женщина, но ей более месяца отказывают в медицинской помощи.</w:t>
      </w:r>
    </w:p>
    <w:p w:rsidR="00DE2E5D" w:rsidRPr="004C260B" w:rsidRDefault="00DE2E5D" w:rsidP="00DE2E5D">
      <w:pPr>
        <w:spacing w:line="240" w:lineRule="auto"/>
        <w:ind w:firstLine="567"/>
        <w:rPr>
          <w:snapToGrid w:val="0"/>
          <w:sz w:val="28"/>
          <w:szCs w:val="28"/>
        </w:rPr>
      </w:pPr>
      <w:r w:rsidRPr="004C260B">
        <w:rPr>
          <w:snapToGrid w:val="0"/>
          <w:sz w:val="28"/>
          <w:szCs w:val="28"/>
        </w:rPr>
        <w:t xml:space="preserve">Таково дело моей матери М. Н. </w:t>
      </w:r>
      <w:proofErr w:type="spellStart"/>
      <w:r w:rsidRPr="004C260B">
        <w:rPr>
          <w:snapToGrid w:val="0"/>
          <w:sz w:val="28"/>
          <w:szCs w:val="28"/>
        </w:rPr>
        <w:t>Нуромской</w:t>
      </w:r>
      <w:proofErr w:type="spellEnd"/>
      <w:r w:rsidRPr="004C260B">
        <w:rPr>
          <w:snapToGrid w:val="0"/>
          <w:sz w:val="28"/>
          <w:szCs w:val="28"/>
        </w:rPr>
        <w:t>. Оно возникло исключительно на почве вражды &lt;между&gt; "</w:t>
      </w:r>
      <w:proofErr w:type="spellStart"/>
      <w:r w:rsidRPr="004C260B">
        <w:rPr>
          <w:snapToGrid w:val="0"/>
          <w:sz w:val="28"/>
          <w:szCs w:val="28"/>
        </w:rPr>
        <w:t>тихоновской</w:t>
      </w:r>
      <w:proofErr w:type="spellEnd"/>
      <w:r w:rsidRPr="004C260B">
        <w:rPr>
          <w:snapToGrid w:val="0"/>
          <w:sz w:val="28"/>
          <w:szCs w:val="28"/>
        </w:rPr>
        <w:t>" и "обновленческой" церквями. Начато оно и ведется строго потому, что в исходе его заинтересован зам&lt;</w:t>
      </w:r>
      <w:proofErr w:type="spellStart"/>
      <w:r w:rsidRPr="004C260B">
        <w:rPr>
          <w:snapToGrid w:val="0"/>
          <w:sz w:val="28"/>
          <w:szCs w:val="28"/>
        </w:rPr>
        <w:t>еститель</w:t>
      </w:r>
      <w:proofErr w:type="spellEnd"/>
      <w:r w:rsidRPr="004C260B">
        <w:rPr>
          <w:snapToGrid w:val="0"/>
          <w:sz w:val="28"/>
          <w:szCs w:val="28"/>
        </w:rPr>
        <w:t xml:space="preserve">&gt; </w:t>
      </w:r>
      <w:proofErr w:type="spellStart"/>
      <w:r w:rsidRPr="004C260B">
        <w:rPr>
          <w:snapToGrid w:val="0"/>
          <w:sz w:val="28"/>
          <w:szCs w:val="28"/>
        </w:rPr>
        <w:t>нач</w:t>
      </w:r>
      <w:proofErr w:type="spellEnd"/>
      <w:r w:rsidRPr="004C260B">
        <w:rPr>
          <w:snapToGrid w:val="0"/>
          <w:sz w:val="28"/>
          <w:szCs w:val="28"/>
        </w:rPr>
        <w:t>&lt;</w:t>
      </w:r>
      <w:proofErr w:type="spellStart"/>
      <w:r w:rsidRPr="004C260B">
        <w:rPr>
          <w:snapToGrid w:val="0"/>
          <w:sz w:val="28"/>
          <w:szCs w:val="28"/>
        </w:rPr>
        <w:t>альника</w:t>
      </w:r>
      <w:proofErr w:type="spellEnd"/>
      <w:r w:rsidRPr="004C260B">
        <w:rPr>
          <w:snapToGrid w:val="0"/>
          <w:sz w:val="28"/>
          <w:szCs w:val="28"/>
        </w:rPr>
        <w:t xml:space="preserve">&gt; </w:t>
      </w:r>
      <w:proofErr w:type="spellStart"/>
      <w:r w:rsidRPr="004C260B">
        <w:rPr>
          <w:snapToGrid w:val="0"/>
          <w:sz w:val="28"/>
          <w:szCs w:val="28"/>
        </w:rPr>
        <w:t>Архгуботдела</w:t>
      </w:r>
      <w:proofErr w:type="spellEnd"/>
      <w:r w:rsidRPr="004C260B">
        <w:rPr>
          <w:snapToGrid w:val="0"/>
          <w:sz w:val="28"/>
          <w:szCs w:val="28"/>
        </w:rPr>
        <w:t xml:space="preserve"> ОГПУ </w:t>
      </w:r>
      <w:proofErr w:type="spellStart"/>
      <w:proofErr w:type="gramStart"/>
      <w:r w:rsidRPr="004C260B">
        <w:rPr>
          <w:snapToGrid w:val="0"/>
          <w:sz w:val="28"/>
          <w:szCs w:val="28"/>
        </w:rPr>
        <w:t>тов</w:t>
      </w:r>
      <w:proofErr w:type="spellEnd"/>
      <w:proofErr w:type="gramEnd"/>
      <w:r w:rsidRPr="004C260B">
        <w:rPr>
          <w:snapToGrid w:val="0"/>
          <w:sz w:val="28"/>
          <w:szCs w:val="28"/>
        </w:rPr>
        <w:t>&lt;</w:t>
      </w:r>
      <w:proofErr w:type="spellStart"/>
      <w:r w:rsidRPr="004C260B">
        <w:rPr>
          <w:snapToGrid w:val="0"/>
          <w:sz w:val="28"/>
          <w:szCs w:val="28"/>
        </w:rPr>
        <w:t>арищ</w:t>
      </w:r>
      <w:proofErr w:type="spellEnd"/>
      <w:r w:rsidRPr="004C260B">
        <w:rPr>
          <w:snapToGrid w:val="0"/>
          <w:sz w:val="28"/>
          <w:szCs w:val="28"/>
        </w:rPr>
        <w:t xml:space="preserve">&gt; Каплан, сам участвовавший в допросах М. А. </w:t>
      </w:r>
      <w:proofErr w:type="spellStart"/>
      <w:r w:rsidRPr="004C260B">
        <w:rPr>
          <w:snapToGrid w:val="0"/>
          <w:sz w:val="28"/>
          <w:szCs w:val="28"/>
        </w:rPr>
        <w:t>Нуромской</w:t>
      </w:r>
      <w:proofErr w:type="spellEnd"/>
      <w:r w:rsidRPr="004C260B">
        <w:rPr>
          <w:snapToGrid w:val="0"/>
          <w:sz w:val="28"/>
          <w:szCs w:val="28"/>
        </w:rPr>
        <w:t xml:space="preserve"> и других лиц. Ничего похожего на контрреволю</w:t>
      </w:r>
      <w:r w:rsidRPr="004C260B">
        <w:rPr>
          <w:snapToGrid w:val="0"/>
          <w:sz w:val="28"/>
          <w:szCs w:val="28"/>
        </w:rPr>
        <w:softHyphen/>
        <w:t>цию в этом деле не имеется, и если даже моя мама, может быть, и гово</w:t>
      </w:r>
      <w:r w:rsidRPr="004C260B">
        <w:rPr>
          <w:snapToGrid w:val="0"/>
          <w:sz w:val="28"/>
          <w:szCs w:val="28"/>
        </w:rPr>
        <w:softHyphen/>
        <w:t xml:space="preserve">рила в частной беседе с </w:t>
      </w:r>
      <w:proofErr w:type="spellStart"/>
      <w:r w:rsidRPr="004C260B">
        <w:rPr>
          <w:snapToGrid w:val="0"/>
          <w:sz w:val="28"/>
          <w:szCs w:val="28"/>
        </w:rPr>
        <w:t>Аруевым</w:t>
      </w:r>
      <w:proofErr w:type="spellEnd"/>
      <w:r w:rsidRPr="004C260B">
        <w:rPr>
          <w:snapToGrid w:val="0"/>
          <w:sz w:val="28"/>
          <w:szCs w:val="28"/>
        </w:rPr>
        <w:t>, что часть денег от контрабанды полу</w:t>
      </w:r>
      <w:r w:rsidRPr="004C260B">
        <w:rPr>
          <w:snapToGrid w:val="0"/>
          <w:sz w:val="28"/>
          <w:szCs w:val="28"/>
        </w:rPr>
        <w:softHyphen/>
        <w:t>чил Каплан, то об этом говорил весь Архангельск.</w:t>
      </w:r>
    </w:p>
    <w:p w:rsidR="00DE2E5D" w:rsidRPr="004C260B" w:rsidRDefault="00DE2E5D" w:rsidP="00DE2E5D">
      <w:pPr>
        <w:spacing w:line="240" w:lineRule="auto"/>
        <w:ind w:firstLine="567"/>
        <w:rPr>
          <w:snapToGrid w:val="0"/>
          <w:sz w:val="28"/>
          <w:szCs w:val="28"/>
        </w:rPr>
      </w:pPr>
      <w:r w:rsidRPr="004C260B">
        <w:rPr>
          <w:snapToGrid w:val="0"/>
          <w:sz w:val="28"/>
          <w:szCs w:val="28"/>
        </w:rPr>
        <w:t xml:space="preserve">Одновременно с этим дознанием в Архангельске было начато другое. </w:t>
      </w:r>
      <w:proofErr w:type="gramStart"/>
      <w:r w:rsidRPr="004C260B">
        <w:rPr>
          <w:snapToGrid w:val="0"/>
          <w:sz w:val="28"/>
          <w:szCs w:val="28"/>
        </w:rPr>
        <w:t>Некая Поварова, древняя старушка, с дочерью подверглись обыску, при котором у них нашли переписку с Москвой и другими городами на церковные темы, и в том числе послание из Архангельска от группы верующих и духовенст</w:t>
      </w:r>
      <w:r w:rsidRPr="004C260B">
        <w:rPr>
          <w:snapToGrid w:val="0"/>
          <w:sz w:val="28"/>
          <w:szCs w:val="28"/>
        </w:rPr>
        <w:softHyphen/>
        <w:t xml:space="preserve">ва к митрополиту </w:t>
      </w:r>
      <w:proofErr w:type="spellStart"/>
      <w:r w:rsidRPr="004C260B">
        <w:rPr>
          <w:snapToGrid w:val="0"/>
          <w:sz w:val="28"/>
          <w:szCs w:val="28"/>
        </w:rPr>
        <w:t>Крутицкому</w:t>
      </w:r>
      <w:proofErr w:type="spellEnd"/>
      <w:r w:rsidRPr="004C260B">
        <w:rPr>
          <w:snapToGrid w:val="0"/>
          <w:sz w:val="28"/>
          <w:szCs w:val="28"/>
        </w:rPr>
        <w:t xml:space="preserve"> Петру, содержащее протест против заявления или выражения митрополита, что Дух Святой может действовать через Со</w:t>
      </w:r>
      <w:r w:rsidRPr="004C260B">
        <w:rPr>
          <w:snapToGrid w:val="0"/>
          <w:sz w:val="28"/>
          <w:szCs w:val="28"/>
        </w:rPr>
        <w:softHyphen/>
        <w:t>ветскую Власть.</w:t>
      </w:r>
      <w:proofErr w:type="gramEnd"/>
      <w:r w:rsidRPr="004C260B">
        <w:rPr>
          <w:snapToGrid w:val="0"/>
          <w:sz w:val="28"/>
          <w:szCs w:val="28"/>
        </w:rPr>
        <w:t xml:space="preserve"> Это послание или черновик послания был подписан одним только бывшим преподавателем Архангельской семинарии </w:t>
      </w:r>
      <w:proofErr w:type="spellStart"/>
      <w:proofErr w:type="gramStart"/>
      <w:r w:rsidRPr="004C260B">
        <w:rPr>
          <w:snapToGrid w:val="0"/>
          <w:sz w:val="28"/>
          <w:szCs w:val="28"/>
        </w:rPr>
        <w:t>Вл</w:t>
      </w:r>
      <w:proofErr w:type="spellEnd"/>
      <w:proofErr w:type="gramEnd"/>
      <w:r w:rsidRPr="004C260B">
        <w:rPr>
          <w:snapToGrid w:val="0"/>
          <w:sz w:val="28"/>
          <w:szCs w:val="28"/>
        </w:rPr>
        <w:t>&lt;</w:t>
      </w:r>
      <w:proofErr w:type="spellStart"/>
      <w:r w:rsidRPr="004C260B">
        <w:rPr>
          <w:snapToGrid w:val="0"/>
          <w:sz w:val="28"/>
          <w:szCs w:val="28"/>
        </w:rPr>
        <w:t>адимиром</w:t>
      </w:r>
      <w:proofErr w:type="spellEnd"/>
      <w:r w:rsidRPr="004C260B">
        <w:rPr>
          <w:snapToGrid w:val="0"/>
          <w:sz w:val="28"/>
          <w:szCs w:val="28"/>
        </w:rPr>
        <w:t>&gt; Ив&lt;</w:t>
      </w:r>
      <w:proofErr w:type="spellStart"/>
      <w:r w:rsidRPr="004C260B">
        <w:rPr>
          <w:snapToGrid w:val="0"/>
          <w:sz w:val="28"/>
          <w:szCs w:val="28"/>
        </w:rPr>
        <w:t>ановичем</w:t>
      </w:r>
      <w:proofErr w:type="spellEnd"/>
      <w:r w:rsidRPr="004C260B">
        <w:rPr>
          <w:snapToGrid w:val="0"/>
          <w:sz w:val="28"/>
          <w:szCs w:val="28"/>
        </w:rPr>
        <w:t>&gt; Поповым. Этот документ дал основание для дознания о существовании в Архангельс</w:t>
      </w:r>
      <w:r w:rsidRPr="004C260B">
        <w:rPr>
          <w:snapToGrid w:val="0"/>
          <w:sz w:val="28"/>
          <w:szCs w:val="28"/>
        </w:rPr>
        <w:softHyphen/>
        <w:t>ке контрреволюционной группы, ставящей целью помощь международной бур</w:t>
      </w:r>
      <w:r w:rsidRPr="004C260B">
        <w:rPr>
          <w:snapToGrid w:val="0"/>
          <w:sz w:val="28"/>
          <w:szCs w:val="28"/>
        </w:rPr>
        <w:softHyphen/>
        <w:t>жуазии.  К этому делу привлечены городские свя</w:t>
      </w:r>
      <w:r w:rsidRPr="004C260B">
        <w:rPr>
          <w:snapToGrid w:val="0"/>
          <w:sz w:val="28"/>
          <w:szCs w:val="28"/>
        </w:rPr>
        <w:softHyphen/>
        <w:t xml:space="preserve">щенники </w:t>
      </w:r>
      <w:proofErr w:type="spellStart"/>
      <w:r w:rsidRPr="004C260B">
        <w:rPr>
          <w:snapToGrid w:val="0"/>
          <w:sz w:val="28"/>
          <w:szCs w:val="28"/>
        </w:rPr>
        <w:t>Мих</w:t>
      </w:r>
      <w:proofErr w:type="spellEnd"/>
      <w:r w:rsidRPr="004C260B">
        <w:rPr>
          <w:snapToGrid w:val="0"/>
          <w:sz w:val="28"/>
          <w:szCs w:val="28"/>
        </w:rPr>
        <w:t>&lt;аил&gt; Попов (брат В. И. Попова), благочинный Архангельских церквей Константин Орлов,</w:t>
      </w:r>
      <w:proofErr w:type="gramStart"/>
      <w:r w:rsidRPr="004C260B">
        <w:rPr>
          <w:snapToGrid w:val="0"/>
          <w:sz w:val="28"/>
          <w:szCs w:val="28"/>
        </w:rPr>
        <w:t xml:space="preserve"> ,</w:t>
      </w:r>
      <w:proofErr w:type="gramEnd"/>
      <w:r w:rsidRPr="004C260B">
        <w:rPr>
          <w:snapToGrid w:val="0"/>
          <w:sz w:val="28"/>
          <w:szCs w:val="28"/>
        </w:rPr>
        <w:t xml:space="preserve"> </w:t>
      </w:r>
      <w:proofErr w:type="spellStart"/>
      <w:r w:rsidRPr="004C260B">
        <w:rPr>
          <w:snapToGrid w:val="0"/>
          <w:sz w:val="28"/>
          <w:szCs w:val="28"/>
        </w:rPr>
        <w:t>свящ</w:t>
      </w:r>
      <w:proofErr w:type="spellEnd"/>
      <w:r w:rsidRPr="004C260B">
        <w:rPr>
          <w:snapToGrid w:val="0"/>
          <w:sz w:val="28"/>
          <w:szCs w:val="28"/>
        </w:rPr>
        <w:t>&lt;</w:t>
      </w:r>
      <w:proofErr w:type="spellStart"/>
      <w:r w:rsidRPr="004C260B">
        <w:rPr>
          <w:snapToGrid w:val="0"/>
          <w:sz w:val="28"/>
          <w:szCs w:val="28"/>
        </w:rPr>
        <w:t>енник</w:t>
      </w:r>
      <w:proofErr w:type="spellEnd"/>
      <w:r w:rsidRPr="004C260B">
        <w:rPr>
          <w:snapToGrid w:val="0"/>
          <w:sz w:val="28"/>
          <w:szCs w:val="28"/>
        </w:rPr>
        <w:t>&gt; Александр Иванов, Поварова и мирянка Минаева. Вслед затем предъявлено обвинение и моему деду, еписко</w:t>
      </w:r>
      <w:r w:rsidRPr="004C260B">
        <w:rPr>
          <w:snapToGrid w:val="0"/>
          <w:sz w:val="28"/>
          <w:szCs w:val="28"/>
        </w:rPr>
        <w:softHyphen/>
        <w:t>пу Архангельскому и Холмогорскому Антонию, сущность обвинения которого формулирована так, что, будучи главою местного духовенства епархии, он является его руководителем, а, следовательно, он и не мог не знать о существовании "группы духовенства и мирян", если бы таковая существо</w:t>
      </w:r>
      <w:r w:rsidRPr="004C260B">
        <w:rPr>
          <w:snapToGrid w:val="0"/>
          <w:sz w:val="28"/>
          <w:szCs w:val="28"/>
        </w:rPr>
        <w:softHyphen/>
        <w:t xml:space="preserve">вала, и об ее контрреволюционных замыслах. Между тем, послание от "группы" было составлено в Архангельске, как видно из дознания, в то время, когда епископ Антоний находился в Нарымском крае в ссылке, а в Архангельск он  появился только в 1926 году. </w:t>
      </w:r>
    </w:p>
    <w:p w:rsidR="00DE2E5D" w:rsidRPr="004C260B" w:rsidRDefault="00DE2E5D" w:rsidP="00DE2E5D">
      <w:pPr>
        <w:spacing w:line="240" w:lineRule="auto"/>
        <w:ind w:firstLine="567"/>
        <w:rPr>
          <w:snapToGrid w:val="0"/>
          <w:sz w:val="28"/>
          <w:szCs w:val="28"/>
        </w:rPr>
      </w:pPr>
      <w:r w:rsidRPr="004C260B">
        <w:rPr>
          <w:snapToGrid w:val="0"/>
          <w:sz w:val="28"/>
          <w:szCs w:val="28"/>
        </w:rPr>
        <w:t xml:space="preserve">Мой дед — старик очень преклонных (70) лет, больной, и только недавно отбывший 3-летнюю административную высылку в Нарымском крае, откуда он беспрепятственно вернулся в Архангельск к месту прежнего </w:t>
      </w:r>
      <w:r w:rsidRPr="004C260B">
        <w:rPr>
          <w:snapToGrid w:val="0"/>
          <w:sz w:val="28"/>
          <w:szCs w:val="28"/>
        </w:rPr>
        <w:lastRenderedPageBreak/>
        <w:t>жительства и служения. Политикой он не занимается, и власти, в том числе и представители ОГПУ, относились к нему хорошо, пока не разразилась эта исто</w:t>
      </w:r>
      <w:r w:rsidRPr="004C260B">
        <w:rPr>
          <w:snapToGrid w:val="0"/>
          <w:sz w:val="28"/>
          <w:szCs w:val="28"/>
        </w:rPr>
        <w:softHyphen/>
        <w:t xml:space="preserve">рия с фельетоном </w:t>
      </w:r>
      <w:proofErr w:type="gramStart"/>
      <w:r w:rsidRPr="004C260B">
        <w:rPr>
          <w:snapToGrid w:val="0"/>
          <w:sz w:val="28"/>
          <w:szCs w:val="28"/>
        </w:rPr>
        <w:t>об</w:t>
      </w:r>
      <w:proofErr w:type="gramEnd"/>
      <w:r w:rsidRPr="004C260B">
        <w:rPr>
          <w:snapToGrid w:val="0"/>
          <w:sz w:val="28"/>
          <w:szCs w:val="28"/>
        </w:rPr>
        <w:t xml:space="preserve"> епископе Михаиле Трубине. Теперь все эти дела  соединены в одно и направляются на разрешение в центр.</w:t>
      </w:r>
    </w:p>
    <w:p w:rsidR="00DE2E5D" w:rsidRPr="004C260B" w:rsidRDefault="00DE2E5D" w:rsidP="00DE2E5D">
      <w:pPr>
        <w:spacing w:line="240" w:lineRule="auto"/>
        <w:ind w:firstLine="567"/>
        <w:rPr>
          <w:snapToGrid w:val="0"/>
          <w:sz w:val="28"/>
          <w:szCs w:val="28"/>
        </w:rPr>
      </w:pPr>
      <w:r w:rsidRPr="004C260B">
        <w:rPr>
          <w:snapToGrid w:val="0"/>
          <w:sz w:val="28"/>
          <w:szCs w:val="28"/>
        </w:rPr>
        <w:t xml:space="preserve">Излагая вышеизложенное, я очень прошу Вас похлопотать по этому делу, открыть глаза центра на то, что в деле в отношении моей матери М. Н. </w:t>
      </w:r>
      <w:proofErr w:type="spellStart"/>
      <w:r w:rsidRPr="004C260B">
        <w:rPr>
          <w:snapToGrid w:val="0"/>
          <w:sz w:val="28"/>
          <w:szCs w:val="28"/>
        </w:rPr>
        <w:t>Нуромской</w:t>
      </w:r>
      <w:proofErr w:type="spellEnd"/>
      <w:r w:rsidRPr="004C260B">
        <w:rPr>
          <w:snapToGrid w:val="0"/>
          <w:sz w:val="28"/>
          <w:szCs w:val="28"/>
        </w:rPr>
        <w:t xml:space="preserve"> нет решительно ничего контрреволюционного, а по отношению к моему делу, епископу Антонию (</w:t>
      </w:r>
      <w:proofErr w:type="spellStart"/>
      <w:r w:rsidRPr="004C260B">
        <w:rPr>
          <w:snapToGrid w:val="0"/>
          <w:sz w:val="28"/>
          <w:szCs w:val="28"/>
        </w:rPr>
        <w:t>Быстрову</w:t>
      </w:r>
      <w:proofErr w:type="spellEnd"/>
      <w:r w:rsidRPr="004C260B">
        <w:rPr>
          <w:snapToGrid w:val="0"/>
          <w:sz w:val="28"/>
          <w:szCs w:val="28"/>
        </w:rPr>
        <w:t xml:space="preserve">) нет никаких данных, припутывать его к "группе". </w:t>
      </w:r>
    </w:p>
    <w:p w:rsidR="00DE2E5D" w:rsidRPr="004C260B" w:rsidRDefault="00DE2E5D" w:rsidP="00DE2E5D">
      <w:pPr>
        <w:spacing w:line="240" w:lineRule="auto"/>
        <w:ind w:firstLine="567"/>
        <w:rPr>
          <w:snapToGrid w:val="0"/>
          <w:sz w:val="28"/>
          <w:szCs w:val="28"/>
        </w:rPr>
      </w:pPr>
      <w:r w:rsidRPr="004C260B">
        <w:rPr>
          <w:snapToGrid w:val="0"/>
          <w:sz w:val="28"/>
          <w:szCs w:val="28"/>
        </w:rPr>
        <w:t xml:space="preserve">Мой адрес: город Вологда, </w:t>
      </w:r>
      <w:proofErr w:type="spellStart"/>
      <w:proofErr w:type="gramStart"/>
      <w:r w:rsidRPr="004C260B">
        <w:rPr>
          <w:snapToGrid w:val="0"/>
          <w:sz w:val="28"/>
          <w:szCs w:val="28"/>
        </w:rPr>
        <w:t>ул</w:t>
      </w:r>
      <w:proofErr w:type="spellEnd"/>
      <w:proofErr w:type="gramEnd"/>
      <w:r w:rsidRPr="004C260B">
        <w:rPr>
          <w:snapToGrid w:val="0"/>
          <w:sz w:val="28"/>
          <w:szCs w:val="28"/>
        </w:rPr>
        <w:t>&lt;</w:t>
      </w:r>
      <w:proofErr w:type="spellStart"/>
      <w:r w:rsidRPr="004C260B">
        <w:rPr>
          <w:snapToGrid w:val="0"/>
          <w:sz w:val="28"/>
          <w:szCs w:val="28"/>
        </w:rPr>
        <w:t>ица</w:t>
      </w:r>
      <w:proofErr w:type="spellEnd"/>
      <w:r w:rsidRPr="004C260B">
        <w:rPr>
          <w:snapToGrid w:val="0"/>
          <w:sz w:val="28"/>
          <w:szCs w:val="28"/>
        </w:rPr>
        <w:t xml:space="preserve">&gt; Герцена, </w:t>
      </w:r>
      <w:proofErr w:type="spellStart"/>
      <w:r w:rsidRPr="004C260B">
        <w:rPr>
          <w:snapToGrid w:val="0"/>
          <w:sz w:val="28"/>
          <w:szCs w:val="28"/>
        </w:rPr>
        <w:t>д</w:t>
      </w:r>
      <w:proofErr w:type="spellEnd"/>
      <w:r w:rsidRPr="004C260B">
        <w:rPr>
          <w:snapToGrid w:val="0"/>
          <w:sz w:val="28"/>
          <w:szCs w:val="28"/>
        </w:rPr>
        <w:t>&lt;</w:t>
      </w:r>
      <w:proofErr w:type="spellStart"/>
      <w:r w:rsidRPr="004C260B">
        <w:rPr>
          <w:snapToGrid w:val="0"/>
          <w:sz w:val="28"/>
          <w:szCs w:val="28"/>
        </w:rPr>
        <w:t>ом</w:t>
      </w:r>
      <w:proofErr w:type="spellEnd"/>
      <w:r w:rsidRPr="004C260B">
        <w:rPr>
          <w:snapToGrid w:val="0"/>
          <w:sz w:val="28"/>
          <w:szCs w:val="28"/>
        </w:rPr>
        <w:t xml:space="preserve">&gt; № 3. Я — ученик 2 ступени </w:t>
      </w:r>
      <w:proofErr w:type="gramStart"/>
      <w:r w:rsidRPr="004C260B">
        <w:rPr>
          <w:snapToGrid w:val="0"/>
          <w:sz w:val="28"/>
          <w:szCs w:val="28"/>
        </w:rPr>
        <w:t>Сов&lt;</w:t>
      </w:r>
      <w:proofErr w:type="spellStart"/>
      <w:r w:rsidRPr="004C260B">
        <w:rPr>
          <w:snapToGrid w:val="0"/>
          <w:sz w:val="28"/>
          <w:szCs w:val="28"/>
        </w:rPr>
        <w:t>етской</w:t>
      </w:r>
      <w:proofErr w:type="spellEnd"/>
      <w:proofErr w:type="gramEnd"/>
      <w:r w:rsidRPr="004C260B">
        <w:rPr>
          <w:snapToGrid w:val="0"/>
          <w:sz w:val="28"/>
          <w:szCs w:val="28"/>
        </w:rPr>
        <w:t xml:space="preserve">&gt; школы Николай </w:t>
      </w:r>
      <w:proofErr w:type="spellStart"/>
      <w:r w:rsidRPr="004C260B">
        <w:rPr>
          <w:snapToGrid w:val="0"/>
          <w:sz w:val="28"/>
          <w:szCs w:val="28"/>
        </w:rPr>
        <w:t>Нуромский</w:t>
      </w:r>
      <w:proofErr w:type="spellEnd"/>
      <w:r w:rsidRPr="004C260B">
        <w:rPr>
          <w:snapToGrid w:val="0"/>
          <w:sz w:val="28"/>
          <w:szCs w:val="28"/>
        </w:rPr>
        <w:t>.</w:t>
      </w:r>
    </w:p>
    <w:p w:rsidR="00DE2E5D" w:rsidRPr="004C260B" w:rsidRDefault="00DE2E5D" w:rsidP="00DE2E5D">
      <w:pPr>
        <w:spacing w:line="240" w:lineRule="auto"/>
        <w:ind w:firstLine="567"/>
        <w:jc w:val="right"/>
        <w:rPr>
          <w:snapToGrid w:val="0"/>
          <w:sz w:val="28"/>
          <w:szCs w:val="28"/>
        </w:rPr>
      </w:pPr>
      <w:r w:rsidRPr="004C260B">
        <w:rPr>
          <w:snapToGrid w:val="0"/>
          <w:sz w:val="28"/>
          <w:szCs w:val="28"/>
        </w:rPr>
        <w:t xml:space="preserve">Н. </w:t>
      </w:r>
      <w:proofErr w:type="spellStart"/>
      <w:r w:rsidRPr="004C260B">
        <w:rPr>
          <w:snapToGrid w:val="0"/>
          <w:sz w:val="28"/>
          <w:szCs w:val="28"/>
        </w:rPr>
        <w:t>Нуромский</w:t>
      </w:r>
      <w:proofErr w:type="spellEnd"/>
      <w:r w:rsidRPr="004C260B">
        <w:rPr>
          <w:snapToGrid w:val="0"/>
          <w:sz w:val="28"/>
          <w:szCs w:val="28"/>
        </w:rPr>
        <w:t>.</w:t>
      </w:r>
    </w:p>
    <w:p w:rsidR="00DE2E5D" w:rsidRPr="004C260B" w:rsidRDefault="00DE2E5D" w:rsidP="00DE2E5D">
      <w:pPr>
        <w:spacing w:line="240" w:lineRule="auto"/>
        <w:ind w:firstLine="567"/>
        <w:rPr>
          <w:snapToGrid w:val="0"/>
          <w:sz w:val="28"/>
          <w:szCs w:val="28"/>
        </w:rPr>
      </w:pPr>
      <w:r w:rsidRPr="004C260B">
        <w:rPr>
          <w:snapToGrid w:val="0"/>
          <w:sz w:val="28"/>
          <w:szCs w:val="28"/>
        </w:rPr>
        <w:t>21/</w:t>
      </w:r>
      <w:r w:rsidRPr="004C260B">
        <w:rPr>
          <w:snapToGrid w:val="0"/>
          <w:sz w:val="28"/>
          <w:szCs w:val="28"/>
          <w:lang w:val="en-US"/>
        </w:rPr>
        <w:t>XI</w:t>
      </w:r>
      <w:r w:rsidRPr="004C260B">
        <w:rPr>
          <w:snapToGrid w:val="0"/>
          <w:sz w:val="28"/>
          <w:szCs w:val="28"/>
        </w:rPr>
        <w:t>-1925 г&lt;ода&gt;».</w:t>
      </w:r>
    </w:p>
    <w:p w:rsidR="00DE2E5D" w:rsidRPr="004C260B" w:rsidRDefault="00DE2E5D" w:rsidP="00DE2E5D">
      <w:pPr>
        <w:spacing w:line="240" w:lineRule="auto"/>
        <w:ind w:firstLine="567"/>
        <w:rPr>
          <w:color w:val="0070C0"/>
          <w:sz w:val="28"/>
          <w:szCs w:val="28"/>
        </w:rPr>
      </w:pPr>
    </w:p>
    <w:p w:rsidR="00DE2E5D" w:rsidRPr="004C260B" w:rsidRDefault="00DE2E5D" w:rsidP="00DE2E5D">
      <w:pPr>
        <w:spacing w:line="240" w:lineRule="auto"/>
        <w:ind w:firstLine="567"/>
        <w:rPr>
          <w:sz w:val="28"/>
          <w:szCs w:val="28"/>
        </w:rPr>
      </w:pPr>
      <w:r w:rsidRPr="004C260B">
        <w:rPr>
          <w:sz w:val="28"/>
          <w:szCs w:val="28"/>
        </w:rPr>
        <w:t>На письме — помета рукой Е. П. Пешковой:</w:t>
      </w:r>
    </w:p>
    <w:p w:rsidR="00DE2E5D" w:rsidRDefault="00DE2E5D" w:rsidP="00DE2E5D">
      <w:pPr>
        <w:spacing w:line="240" w:lineRule="auto"/>
        <w:ind w:firstLine="567"/>
        <w:rPr>
          <w:sz w:val="28"/>
          <w:szCs w:val="28"/>
        </w:rPr>
      </w:pPr>
      <w:r w:rsidRPr="004C260B">
        <w:rPr>
          <w:sz w:val="28"/>
          <w:szCs w:val="28"/>
        </w:rPr>
        <w:t>«Запросить</w:t>
      </w:r>
      <w:proofErr w:type="gramStart"/>
      <w:r w:rsidRPr="004C260B">
        <w:rPr>
          <w:sz w:val="28"/>
          <w:szCs w:val="28"/>
        </w:rPr>
        <w:t xml:space="preserve"> С</w:t>
      </w:r>
      <w:proofErr w:type="gramEnd"/>
      <w:r w:rsidRPr="004C260B">
        <w:rPr>
          <w:snapToGrid w:val="0"/>
          <w:sz w:val="28"/>
          <w:szCs w:val="28"/>
        </w:rPr>
        <w:t>&lt;</w:t>
      </w:r>
      <w:proofErr w:type="spellStart"/>
      <w:r w:rsidRPr="004C260B">
        <w:rPr>
          <w:snapToGrid w:val="0"/>
          <w:sz w:val="28"/>
          <w:szCs w:val="28"/>
        </w:rPr>
        <w:t>екретный</w:t>
      </w:r>
      <w:proofErr w:type="spellEnd"/>
      <w:r w:rsidRPr="004C260B">
        <w:rPr>
          <w:snapToGrid w:val="0"/>
          <w:sz w:val="28"/>
          <w:szCs w:val="28"/>
        </w:rPr>
        <w:t>&gt;</w:t>
      </w:r>
      <w:r w:rsidRPr="004C260B">
        <w:rPr>
          <w:sz w:val="28"/>
          <w:szCs w:val="28"/>
        </w:rPr>
        <w:t xml:space="preserve"> О</w:t>
      </w:r>
      <w:r w:rsidRPr="004C260B">
        <w:rPr>
          <w:snapToGrid w:val="0"/>
          <w:sz w:val="28"/>
          <w:szCs w:val="28"/>
        </w:rPr>
        <w:t>&lt;отдел</w:t>
      </w:r>
      <w:r w:rsidRPr="004C260B">
        <w:rPr>
          <w:sz w:val="28"/>
          <w:szCs w:val="28"/>
        </w:rPr>
        <w:t>».</w:t>
      </w:r>
    </w:p>
    <w:p w:rsidR="004C260B" w:rsidRPr="00364BEC" w:rsidRDefault="004C260B" w:rsidP="004C260B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Нет сомнений, что мальчику кто-то помогал: слишком грамотно для тринадцатилетнего  школьника написано письмо.  Шла борьба за жизнь и Владыки и Марии </w:t>
      </w:r>
      <w:proofErr w:type="spellStart"/>
      <w:r>
        <w:rPr>
          <w:sz w:val="28"/>
          <w:szCs w:val="28"/>
        </w:rPr>
        <w:t>Нуромской</w:t>
      </w:r>
      <w:proofErr w:type="spellEnd"/>
      <w:r w:rsidR="006F59B0">
        <w:rPr>
          <w:sz w:val="28"/>
          <w:szCs w:val="28"/>
        </w:rPr>
        <w:t xml:space="preserve">. </w:t>
      </w:r>
      <w:r w:rsidRPr="00364BEC">
        <w:rPr>
          <w:sz w:val="28"/>
          <w:szCs w:val="28"/>
        </w:rPr>
        <w:t>Епископ Антоний</w:t>
      </w:r>
      <w:r>
        <w:rPr>
          <w:sz w:val="28"/>
          <w:szCs w:val="28"/>
        </w:rPr>
        <w:t xml:space="preserve"> </w:t>
      </w:r>
      <w:r w:rsidRPr="00364BEC">
        <w:rPr>
          <w:sz w:val="28"/>
          <w:szCs w:val="28"/>
        </w:rPr>
        <w:t>вскоре был освобожден под подписку о невыезде. Возведен в сан ар</w:t>
      </w:r>
      <w:r>
        <w:rPr>
          <w:sz w:val="28"/>
          <w:szCs w:val="28"/>
        </w:rPr>
        <w:t>хиепископа, но 23 янва</w:t>
      </w:r>
      <w:r>
        <w:rPr>
          <w:sz w:val="28"/>
          <w:szCs w:val="28"/>
        </w:rPr>
        <w:softHyphen/>
        <w:t>ря 1931 – он снова</w:t>
      </w:r>
      <w:r w:rsidRPr="00364BEC">
        <w:rPr>
          <w:sz w:val="28"/>
          <w:szCs w:val="28"/>
        </w:rPr>
        <w:t xml:space="preserve"> арестован и привлечен к следствию по групповому д</w:t>
      </w:r>
      <w:r>
        <w:rPr>
          <w:sz w:val="28"/>
          <w:szCs w:val="28"/>
        </w:rPr>
        <w:t>елу ссыльных священнослужителей. Владыка</w:t>
      </w:r>
      <w:r w:rsidRPr="00364BEC">
        <w:rPr>
          <w:sz w:val="28"/>
          <w:szCs w:val="28"/>
        </w:rPr>
        <w:t xml:space="preserve"> обвинялся в том, что «покровительствовал и помогал сосланным в Северный край церковникам, в частности,</w:t>
      </w:r>
      <w:r w:rsidRPr="00364BEC">
        <w:rPr>
          <w:rStyle w:val="FontStyle12"/>
        </w:rPr>
        <w:t xml:space="preserve"> оказывал материальную помощь и моральную поддержку ссыльному духовенству, монашествующим. В Воскресенской церкви, где он совершал богослужения, ему сослужили епископы </w:t>
      </w:r>
      <w:proofErr w:type="spellStart"/>
      <w:r w:rsidRPr="00364BEC">
        <w:rPr>
          <w:rStyle w:val="FontStyle12"/>
        </w:rPr>
        <w:t>Аверкий</w:t>
      </w:r>
      <w:proofErr w:type="spellEnd"/>
      <w:r w:rsidRPr="00364BEC">
        <w:rPr>
          <w:rStyle w:val="FontStyle12"/>
        </w:rPr>
        <w:t xml:space="preserve"> (Кедров), </w:t>
      </w:r>
      <w:proofErr w:type="spellStart"/>
      <w:r w:rsidRPr="00364BEC">
        <w:rPr>
          <w:rStyle w:val="FontStyle12"/>
        </w:rPr>
        <w:t>Инокентий</w:t>
      </w:r>
      <w:proofErr w:type="spellEnd"/>
      <w:r w:rsidRPr="00364BEC">
        <w:rPr>
          <w:rStyle w:val="FontStyle12"/>
        </w:rPr>
        <w:t xml:space="preserve"> (Тихонов), Тихон (Шарапов), отбывавшие в тот период ссылку в </w:t>
      </w:r>
      <w:proofErr w:type="gramStart"/>
      <w:r w:rsidRPr="00364BEC">
        <w:rPr>
          <w:rStyle w:val="FontStyle12"/>
        </w:rPr>
        <w:t>г</w:t>
      </w:r>
      <w:proofErr w:type="gramEnd"/>
      <w:r w:rsidRPr="00364BEC">
        <w:rPr>
          <w:rStyle w:val="FontStyle12"/>
        </w:rPr>
        <w:t>. Архангельске</w:t>
      </w:r>
      <w:r w:rsidRPr="00364BEC">
        <w:rPr>
          <w:sz w:val="28"/>
          <w:szCs w:val="28"/>
        </w:rPr>
        <w:t xml:space="preserve">». </w:t>
      </w:r>
      <w:r w:rsidR="006F59B0">
        <w:rPr>
          <w:sz w:val="28"/>
          <w:szCs w:val="28"/>
        </w:rPr>
        <w:t xml:space="preserve"> Накал этой борьбы чувствуется и в протоколах</w:t>
      </w:r>
      <w:r w:rsidR="00DB4226">
        <w:rPr>
          <w:sz w:val="28"/>
          <w:szCs w:val="28"/>
        </w:rPr>
        <w:t xml:space="preserve"> допросов</w:t>
      </w:r>
      <w:r w:rsidR="006F59B0">
        <w:rPr>
          <w:sz w:val="28"/>
          <w:szCs w:val="28"/>
        </w:rPr>
        <w:t xml:space="preserve"> привлечённых </w:t>
      </w:r>
      <w:proofErr w:type="gramStart"/>
      <w:r w:rsidR="006F59B0">
        <w:rPr>
          <w:sz w:val="28"/>
          <w:szCs w:val="28"/>
        </w:rPr>
        <w:t>по этому</w:t>
      </w:r>
      <w:proofErr w:type="gramEnd"/>
      <w:r w:rsidR="006F59B0">
        <w:rPr>
          <w:sz w:val="28"/>
          <w:szCs w:val="28"/>
        </w:rPr>
        <w:t xml:space="preserve"> же делу.</w:t>
      </w:r>
    </w:p>
    <w:p w:rsidR="004C260B" w:rsidRPr="00364BEC" w:rsidRDefault="004C260B" w:rsidP="004C260B">
      <w:pPr>
        <w:spacing w:line="240" w:lineRule="auto"/>
        <w:ind w:firstLine="567"/>
        <w:rPr>
          <w:sz w:val="28"/>
          <w:szCs w:val="28"/>
        </w:rPr>
      </w:pPr>
      <w:r w:rsidRPr="00364BEC">
        <w:rPr>
          <w:sz w:val="28"/>
          <w:szCs w:val="28"/>
        </w:rPr>
        <w:t>16 июля 1931 Владыка Антоний скончался в больнице следственной тюрьмы Архангельска.</w:t>
      </w:r>
      <w:r w:rsidR="006F59B0">
        <w:rPr>
          <w:sz w:val="28"/>
          <w:szCs w:val="28"/>
        </w:rPr>
        <w:t xml:space="preserve"> Читать надо: старый человек не выдержал допросов с пристрастием.</w:t>
      </w:r>
    </w:p>
    <w:p w:rsidR="004C260B" w:rsidRPr="004C260B" w:rsidRDefault="004C260B" w:rsidP="004C260B">
      <w:pPr>
        <w:spacing w:line="240" w:lineRule="auto"/>
        <w:ind w:firstLine="567"/>
        <w:rPr>
          <w:sz w:val="28"/>
          <w:szCs w:val="28"/>
        </w:rPr>
      </w:pPr>
      <w:r w:rsidRPr="00364BEC">
        <w:rPr>
          <w:sz w:val="28"/>
          <w:szCs w:val="28"/>
        </w:rPr>
        <w:t xml:space="preserve">Мария </w:t>
      </w:r>
      <w:proofErr w:type="spellStart"/>
      <w:r w:rsidRPr="00364BEC">
        <w:rPr>
          <w:sz w:val="28"/>
          <w:szCs w:val="28"/>
        </w:rPr>
        <w:t>Нуромская</w:t>
      </w:r>
      <w:proofErr w:type="spellEnd"/>
      <w:r w:rsidRPr="00364BEC">
        <w:rPr>
          <w:sz w:val="28"/>
          <w:szCs w:val="28"/>
        </w:rPr>
        <w:t xml:space="preserve"> была приговорена к 5 годам ссылки в Северный край и отправлена в Усть-Цильму.</w:t>
      </w:r>
      <w:r w:rsidR="006F59B0">
        <w:rPr>
          <w:sz w:val="28"/>
          <w:szCs w:val="28"/>
        </w:rPr>
        <w:t xml:space="preserve"> Дальнейшая её судьба неизвестна.</w:t>
      </w:r>
    </w:p>
    <w:p w:rsidR="00DE2E5D" w:rsidRPr="00DE2E5D" w:rsidRDefault="00DE2E5D" w:rsidP="00DE2E5D">
      <w:pPr>
        <w:ind w:firstLine="567"/>
        <w:rPr>
          <w:sz w:val="28"/>
          <w:szCs w:val="28"/>
        </w:rPr>
      </w:pPr>
    </w:p>
    <w:sectPr w:rsidR="00DE2E5D" w:rsidRPr="00DE2E5D" w:rsidSect="001F1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E52"/>
    <w:rsid w:val="001F14D1"/>
    <w:rsid w:val="003F6996"/>
    <w:rsid w:val="00416AB8"/>
    <w:rsid w:val="004A4E8D"/>
    <w:rsid w:val="004C260B"/>
    <w:rsid w:val="00695E52"/>
    <w:rsid w:val="006A2CB3"/>
    <w:rsid w:val="006F59B0"/>
    <w:rsid w:val="00A70799"/>
    <w:rsid w:val="00DB4226"/>
    <w:rsid w:val="00DE2E5D"/>
    <w:rsid w:val="00FE0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4C260B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6</cp:revision>
  <dcterms:created xsi:type="dcterms:W3CDTF">2014-11-18T17:36:00Z</dcterms:created>
  <dcterms:modified xsi:type="dcterms:W3CDTF">2014-11-19T06:53:00Z</dcterms:modified>
</cp:coreProperties>
</file>